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proofErr w:type="gramStart"/>
      <w:r w:rsidRPr="005747F7">
        <w:rPr>
          <w:b/>
          <w:sz w:val="24"/>
          <w:szCs w:val="24"/>
        </w:rPr>
        <w:t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747F7" w:rsidRPr="005747F7">
        <w:rPr>
          <w:b/>
          <w:sz w:val="24"/>
          <w:szCs w:val="24"/>
        </w:rPr>
        <w:t xml:space="preserve">, </w:t>
      </w:r>
      <w:r w:rsidRPr="005747F7">
        <w:rPr>
          <w:b/>
          <w:sz w:val="24"/>
          <w:szCs w:val="24"/>
        </w:rPr>
        <w:t xml:space="preserve"> </w:t>
      </w:r>
      <w:r w:rsidR="005747F7" w:rsidRPr="005747F7">
        <w:rPr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5747F7" w:rsidRPr="009F3392">
        <w:rPr>
          <w:b/>
          <w:sz w:val="24"/>
          <w:szCs w:val="24"/>
        </w:rPr>
        <w:t xml:space="preserve">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  <w:proofErr w:type="gramEnd"/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8C47DB" w:rsidRDefault="00DC7EB6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Кадастровый номер: </w:t>
            </w:r>
            <w:r w:rsidRPr="008C47DB">
              <w:rPr>
                <w:sz w:val="20"/>
              </w:rPr>
              <w:t>42:30:0603058:6729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8C47DB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>Улица 11 Гвардейской Армии, 8</w:t>
            </w:r>
            <w:r w:rsidR="002D6F00" w:rsidRPr="008C47DB">
              <w:rPr>
                <w:sz w:val="20"/>
              </w:rPr>
              <w:t xml:space="preserve"> </w:t>
            </w:r>
            <w:r w:rsidR="002D6F00">
              <w:rPr>
                <w:sz w:val="20"/>
              </w:rPr>
              <w:t>(</w:t>
            </w:r>
            <w:proofErr w:type="spellStart"/>
            <w:r w:rsidR="002D6F00" w:rsidRPr="008C47DB">
              <w:rPr>
                <w:sz w:val="20"/>
              </w:rPr>
              <w:t>пом</w:t>
            </w:r>
            <w:proofErr w:type="spellEnd"/>
            <w:r w:rsidR="002D6F00" w:rsidRPr="008C47DB">
              <w:rPr>
                <w:sz w:val="20"/>
              </w:rPr>
              <w:t>. 285</w:t>
            </w:r>
            <w:r w:rsidR="002D6F00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285459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285459" w:rsidRDefault="00DC7EB6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8C47DB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285459" w:rsidRPr="00031515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Кадастровый номер</w:t>
            </w:r>
            <w:r>
              <w:rPr>
                <w:color w:val="000000" w:themeColor="text1"/>
                <w:sz w:val="20"/>
              </w:rPr>
              <w:t>: отсутствует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8C47DB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 xml:space="preserve">Улица </w:t>
            </w:r>
            <w:r>
              <w:rPr>
                <w:sz w:val="20"/>
              </w:rPr>
              <w:t>Малая, 6 корп. 4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233,15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CE2F7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285459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DC7EB6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30047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</w:t>
            </w:r>
            <w:r>
              <w:rPr>
                <w:bCs/>
                <w:color w:val="000000" w:themeColor="text1"/>
                <w:sz w:val="20"/>
              </w:rPr>
              <w:t xml:space="preserve">ниципальной программы «Развитие </w:t>
            </w:r>
            <w:r w:rsidRPr="00031515">
              <w:rPr>
                <w:bCs/>
                <w:color w:val="000000" w:themeColor="text1"/>
                <w:sz w:val="20"/>
              </w:rPr>
              <w:t>субъектов малого и среднего предпринимательства в городе Новокузнецке»)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DC7EB6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30047B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DC7EB6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DC7EB6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DC7EB6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</w:t>
            </w:r>
            <w:r w:rsidRPr="00031515">
              <w:rPr>
                <w:color w:val="000000" w:themeColor="text1"/>
                <w:sz w:val="20"/>
              </w:rPr>
              <w:lastRenderedPageBreak/>
              <w:t xml:space="preserve">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lastRenderedPageBreak/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 xml:space="preserve">. Новокузнецка от 22.12.2014 № 203 «Об утверждении </w:t>
            </w:r>
            <w:r w:rsidRPr="00031515">
              <w:rPr>
                <w:color w:val="000000" w:themeColor="text1"/>
                <w:sz w:val="20"/>
              </w:rPr>
              <w:lastRenderedPageBreak/>
              <w:t>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DC7EB6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8C47DB">
        <w:trPr>
          <w:trHeight w:val="1430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DC7EB6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1368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DC7EB6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1321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DC7EB6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363"/>
        </w:trPr>
        <w:tc>
          <w:tcPr>
            <w:tcW w:w="534" w:type="dxa"/>
            <w:shd w:val="clear" w:color="auto" w:fill="FFFFFF" w:themeFill="background1"/>
          </w:tcPr>
          <w:p w:rsidR="00285459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DC7EB6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 xml:space="preserve"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</w:t>
      </w:r>
      <w:r w:rsidR="005747F7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="005747F7">
        <w:rPr>
          <w:sz w:val="24"/>
          <w:szCs w:val="24"/>
        </w:rPr>
        <w:t>»</w:t>
      </w:r>
      <w:r w:rsidR="005747F7" w:rsidRPr="00854A7A">
        <w:rPr>
          <w:sz w:val="24"/>
          <w:szCs w:val="24"/>
        </w:rPr>
        <w:t xml:space="preserve"> </w:t>
      </w:r>
      <w:r w:rsidRPr="00854A7A">
        <w:rPr>
          <w:sz w:val="24"/>
          <w:szCs w:val="24"/>
        </w:rPr>
        <w:t>установлены следующие меры поддержки</w:t>
      </w:r>
      <w:r w:rsidR="005747F7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8C47DB">
      <w:pgSz w:w="11907" w:h="16840"/>
      <w:pgMar w:top="568" w:right="708" w:bottom="1135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670FE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33DA5"/>
    <w:rsid w:val="00251220"/>
    <w:rsid w:val="002521A9"/>
    <w:rsid w:val="00252E2D"/>
    <w:rsid w:val="0025365D"/>
    <w:rsid w:val="00261317"/>
    <w:rsid w:val="0026632F"/>
    <w:rsid w:val="00270472"/>
    <w:rsid w:val="00281599"/>
    <w:rsid w:val="00285459"/>
    <w:rsid w:val="00297690"/>
    <w:rsid w:val="002A34FF"/>
    <w:rsid w:val="002A40F7"/>
    <w:rsid w:val="002B223A"/>
    <w:rsid w:val="002D6F00"/>
    <w:rsid w:val="002E24A4"/>
    <w:rsid w:val="002E257F"/>
    <w:rsid w:val="002E2E5A"/>
    <w:rsid w:val="002E56E0"/>
    <w:rsid w:val="0030047B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747F7"/>
    <w:rsid w:val="00592B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C47DB"/>
    <w:rsid w:val="008D29D4"/>
    <w:rsid w:val="008E0D71"/>
    <w:rsid w:val="008E5476"/>
    <w:rsid w:val="0090426C"/>
    <w:rsid w:val="0090738E"/>
    <w:rsid w:val="00910524"/>
    <w:rsid w:val="009221BE"/>
    <w:rsid w:val="00922924"/>
    <w:rsid w:val="00930232"/>
    <w:rsid w:val="00951009"/>
    <w:rsid w:val="00952CC1"/>
    <w:rsid w:val="00960A4C"/>
    <w:rsid w:val="009715E4"/>
    <w:rsid w:val="00982690"/>
    <w:rsid w:val="00984271"/>
    <w:rsid w:val="0099391D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52E69"/>
    <w:rsid w:val="00D61B8D"/>
    <w:rsid w:val="00D75357"/>
    <w:rsid w:val="00D8291F"/>
    <w:rsid w:val="00D85E83"/>
    <w:rsid w:val="00DA0922"/>
    <w:rsid w:val="00DA3DCF"/>
    <w:rsid w:val="00DB0095"/>
    <w:rsid w:val="00DC2D91"/>
    <w:rsid w:val="00DC4DFE"/>
    <w:rsid w:val="00DC7EB6"/>
    <w:rsid w:val="00DE614D"/>
    <w:rsid w:val="00DE6783"/>
    <w:rsid w:val="00E00DED"/>
    <w:rsid w:val="00E23F19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EC337E"/>
    <w:rsid w:val="00EE0F14"/>
    <w:rsid w:val="00EE481F"/>
    <w:rsid w:val="00F1130D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038D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A45AB-7A8B-4162-97CC-E3DE5BE5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2022-07-14T10:27:00Z</cp:lastPrinted>
  <dcterms:created xsi:type="dcterms:W3CDTF">2025-04-16T02:35:00Z</dcterms:created>
  <dcterms:modified xsi:type="dcterms:W3CDTF">2025-04-16T02:35:00Z</dcterms:modified>
</cp:coreProperties>
</file>